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0E84" w14:textId="2F223974" w:rsidR="001D183F" w:rsidRPr="00A32116" w:rsidRDefault="004F727C" w:rsidP="001D183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Project</w:t>
      </w:r>
      <w:r w:rsidR="00B96F99">
        <w:rPr>
          <w:b/>
          <w:sz w:val="44"/>
          <w:szCs w:val="44"/>
        </w:rPr>
        <w:t xml:space="preserve"> Engineer </w:t>
      </w:r>
      <w:r>
        <w:rPr>
          <w:b/>
          <w:sz w:val="44"/>
          <w:szCs w:val="44"/>
        </w:rPr>
        <w:t>- Robotics</w:t>
      </w:r>
    </w:p>
    <w:p w14:paraId="3864AFB3" w14:textId="79D06B70" w:rsidR="001E3779" w:rsidRDefault="001D183F" w:rsidP="001D183F">
      <w:pPr>
        <w:rPr>
          <w:sz w:val="32"/>
        </w:rPr>
      </w:pPr>
      <w:r>
        <w:rPr>
          <w:sz w:val="32"/>
        </w:rPr>
        <w:t xml:space="preserve">Nachi Robotic Systems, Inc. thrives on developing long-term relationships. We are a customer-centric, solution-driven, and ambitious team that is passionate about solving our customer challenges. </w:t>
      </w:r>
    </w:p>
    <w:p w14:paraId="09B54664" w14:textId="0E6D29C1" w:rsidR="001D183F" w:rsidRDefault="001E3779" w:rsidP="001D183F">
      <w:pPr>
        <w:rPr>
          <w:sz w:val="32"/>
        </w:rPr>
      </w:pPr>
      <w:r>
        <w:rPr>
          <w:sz w:val="32"/>
        </w:rPr>
        <w:t>If you have a desire to utilize your automation experience with a</w:t>
      </w:r>
      <w:r w:rsidR="001D183F" w:rsidRPr="004E0603">
        <w:rPr>
          <w:sz w:val="32"/>
        </w:rPr>
        <w:t xml:space="preserve"> world leader in ro</w:t>
      </w:r>
      <w:r w:rsidR="001D183F">
        <w:rPr>
          <w:sz w:val="32"/>
        </w:rPr>
        <w:t>botics and system automation</w:t>
      </w:r>
      <w:r>
        <w:rPr>
          <w:sz w:val="32"/>
        </w:rPr>
        <w:t xml:space="preserve">, </w:t>
      </w:r>
      <w:r w:rsidR="000D2BFB">
        <w:rPr>
          <w:sz w:val="32"/>
        </w:rPr>
        <w:t xml:space="preserve">you </w:t>
      </w:r>
      <w:r>
        <w:rPr>
          <w:sz w:val="32"/>
        </w:rPr>
        <w:t xml:space="preserve">are hungry for an opportunity and </w:t>
      </w:r>
      <w:r w:rsidRPr="007C3D58">
        <w:rPr>
          <w:sz w:val="32"/>
        </w:rPr>
        <w:t xml:space="preserve">motivated to </w:t>
      </w:r>
      <w:r>
        <w:rPr>
          <w:sz w:val="32"/>
        </w:rPr>
        <w:t>grow</w:t>
      </w:r>
      <w:r w:rsidRPr="007C3D58">
        <w:rPr>
          <w:sz w:val="32"/>
        </w:rPr>
        <w:t xml:space="preserve">, </w:t>
      </w:r>
      <w:r>
        <w:rPr>
          <w:sz w:val="32"/>
        </w:rPr>
        <w:t xml:space="preserve">then we want to talk to you about an </w:t>
      </w:r>
      <w:r w:rsidR="001D183F" w:rsidRPr="007C3D58">
        <w:rPr>
          <w:sz w:val="32"/>
        </w:rPr>
        <w:t xml:space="preserve">exciting opportunity for </w:t>
      </w:r>
      <w:r>
        <w:rPr>
          <w:sz w:val="32"/>
        </w:rPr>
        <w:t>you</w:t>
      </w:r>
      <w:r w:rsidR="001D183F" w:rsidRPr="007C3D58">
        <w:rPr>
          <w:sz w:val="32"/>
        </w:rPr>
        <w:t xml:space="preserve"> to join </w:t>
      </w:r>
      <w:r w:rsidR="000D2BFB">
        <w:rPr>
          <w:sz w:val="32"/>
        </w:rPr>
        <w:t>our team</w:t>
      </w:r>
      <w:r w:rsidR="001D183F" w:rsidRPr="007C3D58">
        <w:rPr>
          <w:sz w:val="32"/>
        </w:rPr>
        <w:t xml:space="preserve"> as a</w:t>
      </w:r>
      <w:r w:rsidR="00B96F99">
        <w:rPr>
          <w:sz w:val="32"/>
        </w:rPr>
        <w:t xml:space="preserve"> </w:t>
      </w:r>
      <w:r w:rsidR="00B05565">
        <w:rPr>
          <w:sz w:val="32"/>
        </w:rPr>
        <w:t xml:space="preserve">Robotics </w:t>
      </w:r>
      <w:r w:rsidR="00B96F99">
        <w:rPr>
          <w:sz w:val="32"/>
        </w:rPr>
        <w:t>Systems Engineer in our San Jose, CA location</w:t>
      </w:r>
      <w:r w:rsidR="001D183F" w:rsidRPr="007C3D58">
        <w:rPr>
          <w:sz w:val="32"/>
        </w:rPr>
        <w:t xml:space="preserve">. </w:t>
      </w:r>
    </w:p>
    <w:p w14:paraId="0A5A0E13" w14:textId="77777777" w:rsidR="001D183F" w:rsidRPr="001E3779" w:rsidRDefault="001D183F" w:rsidP="001D183F">
      <w:pPr>
        <w:spacing w:after="0"/>
        <w:rPr>
          <w:b/>
          <w:sz w:val="32"/>
        </w:rPr>
      </w:pPr>
      <w:bookmarkStart w:id="0" w:name="_Hlk209688909"/>
      <w:r w:rsidRPr="001E3779">
        <w:rPr>
          <w:b/>
          <w:sz w:val="32"/>
        </w:rPr>
        <w:t>About the role:</w:t>
      </w:r>
    </w:p>
    <w:p w14:paraId="2663EB58" w14:textId="7208BA97" w:rsidR="00B96F99" w:rsidRPr="00B96F99" w:rsidRDefault="001D183F" w:rsidP="00B96F99">
      <w:pPr>
        <w:rPr>
          <w:sz w:val="32"/>
          <w:szCs w:val="32"/>
        </w:rPr>
      </w:pPr>
      <w:r w:rsidRPr="00A32116">
        <w:rPr>
          <w:sz w:val="32"/>
        </w:rPr>
        <w:t xml:space="preserve">The </w:t>
      </w:r>
      <w:r w:rsidR="004F727C">
        <w:rPr>
          <w:sz w:val="32"/>
        </w:rPr>
        <w:t>Project</w:t>
      </w:r>
      <w:r w:rsidR="00B96F99">
        <w:rPr>
          <w:sz w:val="32"/>
        </w:rPr>
        <w:t xml:space="preserve"> Engineer</w:t>
      </w:r>
      <w:r w:rsidRPr="00A32116">
        <w:rPr>
          <w:sz w:val="32"/>
        </w:rPr>
        <w:t xml:space="preserve"> </w:t>
      </w:r>
      <w:r w:rsidR="00B96F99">
        <w:rPr>
          <w:sz w:val="32"/>
        </w:rPr>
        <w:t xml:space="preserve">follows the </w:t>
      </w:r>
      <w:proofErr w:type="gramStart"/>
      <w:r w:rsidR="00B96F99">
        <w:rPr>
          <w:sz w:val="32"/>
        </w:rPr>
        <w:t>system</w:t>
      </w:r>
      <w:proofErr w:type="gramEnd"/>
      <w:r w:rsidR="00B96F99">
        <w:rPr>
          <w:sz w:val="32"/>
        </w:rPr>
        <w:t xml:space="preserve"> jobs </w:t>
      </w:r>
      <w:r w:rsidR="00B96F99" w:rsidRPr="00B96F99">
        <w:rPr>
          <w:sz w:val="32"/>
          <w:szCs w:val="32"/>
        </w:rPr>
        <w:t xml:space="preserve">through the entire life cycle.  Pre-engineering, including reach and feasibility studies, for an RFQ to after PO systems engineer.  </w:t>
      </w:r>
      <w:r w:rsidR="00B96F99">
        <w:rPr>
          <w:sz w:val="32"/>
          <w:szCs w:val="32"/>
        </w:rPr>
        <w:t xml:space="preserve">The </w:t>
      </w:r>
      <w:r w:rsidR="004F727C">
        <w:rPr>
          <w:sz w:val="32"/>
          <w:szCs w:val="32"/>
        </w:rPr>
        <w:t>Project</w:t>
      </w:r>
      <w:r w:rsidR="00B96F99" w:rsidRPr="00B96F99">
        <w:rPr>
          <w:sz w:val="32"/>
          <w:szCs w:val="32"/>
        </w:rPr>
        <w:t xml:space="preserve"> </w:t>
      </w:r>
      <w:r w:rsidR="00B96F99">
        <w:rPr>
          <w:sz w:val="32"/>
          <w:szCs w:val="32"/>
        </w:rPr>
        <w:t>E</w:t>
      </w:r>
      <w:r w:rsidR="00B96F99" w:rsidRPr="00B96F99">
        <w:rPr>
          <w:sz w:val="32"/>
          <w:szCs w:val="32"/>
        </w:rPr>
        <w:t>ngineer is responsible for keeping project engineering on track with what was quoted and in line with customer requirements.  Handle electrical and/or mechanical aspects of the engineering process along with budget monitoring.</w:t>
      </w:r>
    </w:p>
    <w:p w14:paraId="098E57DB" w14:textId="77777777" w:rsidR="00B96F99" w:rsidRPr="00B96F99" w:rsidRDefault="00B96F99" w:rsidP="00B96F9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B96F99">
        <w:rPr>
          <w:rFonts w:asciiTheme="minorHAnsi" w:hAnsiTheme="minorHAnsi" w:cstheme="minorHAnsi"/>
          <w:sz w:val="32"/>
          <w:szCs w:val="32"/>
        </w:rPr>
        <w:t>RFQ fact check including simulation, reach study, robot selection, equipment standards and risk assessment creation.</w:t>
      </w:r>
    </w:p>
    <w:p w14:paraId="34CD1D90" w14:textId="77777777" w:rsidR="00B96F99" w:rsidRPr="00B96F99" w:rsidRDefault="00B96F99" w:rsidP="00B96F9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B96F99">
        <w:rPr>
          <w:rFonts w:asciiTheme="minorHAnsi" w:hAnsiTheme="minorHAnsi" w:cstheme="minorHAnsi"/>
          <w:sz w:val="32"/>
          <w:szCs w:val="32"/>
        </w:rPr>
        <w:t>Create quoting documents such as quoting notes, simulation study, expected equipment, simulation video and layout pictures and AutoCAD/Inventor layout(s).</w:t>
      </w:r>
    </w:p>
    <w:p w14:paraId="3BF3EF36" w14:textId="77777777" w:rsidR="00B96F99" w:rsidRPr="00B96F99" w:rsidRDefault="00B96F99" w:rsidP="00B96F9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B96F99">
        <w:rPr>
          <w:rFonts w:asciiTheme="minorHAnsi" w:hAnsiTheme="minorHAnsi" w:cstheme="minorHAnsi"/>
          <w:sz w:val="32"/>
          <w:szCs w:val="32"/>
        </w:rPr>
        <w:t>Review system quotes for technical content</w:t>
      </w:r>
    </w:p>
    <w:p w14:paraId="182CB28D" w14:textId="77777777" w:rsidR="00B96F99" w:rsidRPr="00B96F99" w:rsidRDefault="00B96F99" w:rsidP="00B96F9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B96F99">
        <w:rPr>
          <w:rFonts w:asciiTheme="minorHAnsi" w:hAnsiTheme="minorHAnsi" w:cstheme="minorHAnsi"/>
          <w:sz w:val="32"/>
          <w:szCs w:val="32"/>
        </w:rPr>
        <w:t>Communicate with system integrator for price breakdown, detail spec, buy-off condition review, timely response to end user / system integrator discussion.</w:t>
      </w:r>
    </w:p>
    <w:p w14:paraId="05CA8D17" w14:textId="77777777" w:rsidR="00B96F99" w:rsidRPr="00B96F99" w:rsidRDefault="00B96F99" w:rsidP="00B96F9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B96F99">
        <w:rPr>
          <w:rFonts w:asciiTheme="minorHAnsi" w:hAnsiTheme="minorHAnsi" w:cstheme="minorHAnsi"/>
          <w:sz w:val="32"/>
          <w:szCs w:val="32"/>
        </w:rPr>
        <w:t>Timely communication with end user / system integrator</w:t>
      </w:r>
    </w:p>
    <w:p w14:paraId="469351DE" w14:textId="77777777" w:rsidR="00B96F99" w:rsidRPr="00B96F99" w:rsidRDefault="00B96F99" w:rsidP="00B96F9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B96F99">
        <w:rPr>
          <w:rFonts w:asciiTheme="minorHAnsi" w:hAnsiTheme="minorHAnsi" w:cstheme="minorHAnsi"/>
          <w:sz w:val="32"/>
          <w:szCs w:val="32"/>
        </w:rPr>
        <w:t>After PO spec review</w:t>
      </w:r>
    </w:p>
    <w:p w14:paraId="1CB8996D" w14:textId="77777777" w:rsidR="00B96F99" w:rsidRPr="00B96F99" w:rsidRDefault="00B96F99" w:rsidP="00B96F9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B96F99">
        <w:rPr>
          <w:rFonts w:asciiTheme="minorHAnsi" w:hAnsiTheme="minorHAnsi" w:cstheme="minorHAnsi"/>
          <w:sz w:val="32"/>
          <w:szCs w:val="32"/>
        </w:rPr>
        <w:t>Project team kickoff</w:t>
      </w:r>
    </w:p>
    <w:p w14:paraId="70E2B406" w14:textId="77777777" w:rsidR="00B96F99" w:rsidRPr="00B96F99" w:rsidRDefault="00B96F99" w:rsidP="00B96F9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32"/>
          <w:szCs w:val="32"/>
        </w:rPr>
      </w:pPr>
      <w:r w:rsidRPr="00B96F99">
        <w:rPr>
          <w:rFonts w:asciiTheme="minorHAnsi" w:hAnsiTheme="minorHAnsi" w:cstheme="minorHAnsi"/>
          <w:sz w:val="32"/>
          <w:szCs w:val="32"/>
        </w:rPr>
        <w:t>Coordinating and managing technical aspects of outside design/build</w:t>
      </w:r>
    </w:p>
    <w:p w14:paraId="3A7B4DF2" w14:textId="77777777" w:rsidR="001D183F" w:rsidRPr="00A32116" w:rsidRDefault="001D183F" w:rsidP="001D183F">
      <w:pPr>
        <w:spacing w:after="0"/>
        <w:rPr>
          <w:sz w:val="32"/>
        </w:rPr>
      </w:pPr>
    </w:p>
    <w:p w14:paraId="276A17A7" w14:textId="77777777" w:rsidR="001D183F" w:rsidRPr="001D183F" w:rsidRDefault="001D183F" w:rsidP="001D183F">
      <w:pPr>
        <w:spacing w:after="0"/>
        <w:rPr>
          <w:sz w:val="32"/>
        </w:rPr>
      </w:pPr>
      <w:r w:rsidRPr="001D183F">
        <w:rPr>
          <w:b/>
          <w:sz w:val="32"/>
        </w:rPr>
        <w:t>Role</w:t>
      </w:r>
      <w:r w:rsidRPr="001D183F">
        <w:rPr>
          <w:sz w:val="32"/>
        </w:rPr>
        <w:t xml:space="preserve"> </w:t>
      </w:r>
      <w:r w:rsidRPr="001D183F">
        <w:rPr>
          <w:b/>
          <w:sz w:val="32"/>
        </w:rPr>
        <w:t>Requirements:</w:t>
      </w:r>
    </w:p>
    <w:p w14:paraId="50D4D364" w14:textId="77777777" w:rsidR="00B96F99" w:rsidRPr="00B96F99" w:rsidRDefault="00B96F99" w:rsidP="00B96F99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96F99">
        <w:rPr>
          <w:sz w:val="32"/>
          <w:szCs w:val="32"/>
        </w:rPr>
        <w:lastRenderedPageBreak/>
        <w:t>Basic knowledge of engineering software, both Nachi proprietary and vendor specific</w:t>
      </w:r>
    </w:p>
    <w:p w14:paraId="0FBE8B42" w14:textId="77777777" w:rsidR="00B96F99" w:rsidRPr="00B96F99" w:rsidRDefault="00B96F99" w:rsidP="00B96F99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96F99">
        <w:rPr>
          <w:sz w:val="32"/>
          <w:szCs w:val="32"/>
        </w:rPr>
        <w:t>Understanding of the Nachi robot as a whole</w:t>
      </w:r>
    </w:p>
    <w:p w14:paraId="1BF113FB" w14:textId="77777777" w:rsidR="00B96F99" w:rsidRPr="00B96F99" w:rsidRDefault="00B96F99" w:rsidP="00B96F99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96F99">
        <w:rPr>
          <w:sz w:val="32"/>
          <w:szCs w:val="32"/>
        </w:rPr>
        <w:t>Knowledge of electrical and mechanical components</w:t>
      </w:r>
    </w:p>
    <w:p w14:paraId="0A985615" w14:textId="77777777" w:rsidR="00B96F99" w:rsidRPr="00B96F99" w:rsidRDefault="00B96F99" w:rsidP="00B96F99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96F99">
        <w:rPr>
          <w:sz w:val="32"/>
          <w:szCs w:val="32"/>
        </w:rPr>
        <w:t xml:space="preserve">Knowledge of Microsoft Office, </w:t>
      </w:r>
      <w:proofErr w:type="spellStart"/>
      <w:r w:rsidRPr="00B96F99">
        <w:rPr>
          <w:sz w:val="32"/>
          <w:szCs w:val="32"/>
        </w:rPr>
        <w:t>FDonDesk</w:t>
      </w:r>
      <w:proofErr w:type="spellEnd"/>
      <w:r w:rsidRPr="00B96F99">
        <w:rPr>
          <w:sz w:val="32"/>
          <w:szCs w:val="32"/>
        </w:rPr>
        <w:t xml:space="preserve">, Autodesk Inventor, </w:t>
      </w:r>
      <w:proofErr w:type="spellStart"/>
      <w:r w:rsidRPr="00B96F99">
        <w:rPr>
          <w:sz w:val="32"/>
          <w:szCs w:val="32"/>
        </w:rPr>
        <w:t>Autocad</w:t>
      </w:r>
      <w:proofErr w:type="spellEnd"/>
    </w:p>
    <w:p w14:paraId="112B2B90" w14:textId="77777777" w:rsidR="00B96F99" w:rsidRPr="00B96F99" w:rsidRDefault="00B96F99" w:rsidP="00B96F99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96F99">
        <w:rPr>
          <w:sz w:val="32"/>
          <w:szCs w:val="32"/>
        </w:rPr>
        <w:t>Process Simulate</w:t>
      </w:r>
    </w:p>
    <w:p w14:paraId="4032F52D" w14:textId="77777777" w:rsidR="00B96F99" w:rsidRPr="00B96F99" w:rsidRDefault="00B96F99" w:rsidP="00B96F99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96F99">
        <w:rPr>
          <w:sz w:val="32"/>
          <w:szCs w:val="32"/>
        </w:rPr>
        <w:t>Industry safety standards</w:t>
      </w:r>
    </w:p>
    <w:p w14:paraId="7DF48C38" w14:textId="77777777" w:rsidR="00B96F99" w:rsidRPr="00B96F99" w:rsidRDefault="00B96F99" w:rsidP="00B96F99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96F99">
        <w:rPr>
          <w:sz w:val="32"/>
          <w:szCs w:val="32"/>
        </w:rPr>
        <w:t>Minimum of 4 years of experience with robotic automation</w:t>
      </w:r>
    </w:p>
    <w:p w14:paraId="29B44E7C" w14:textId="77777777" w:rsidR="00B96F99" w:rsidRPr="00B96F99" w:rsidRDefault="00B96F99" w:rsidP="00B96F99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96F99">
        <w:rPr>
          <w:sz w:val="32"/>
          <w:szCs w:val="32"/>
        </w:rPr>
        <w:t xml:space="preserve">Allen Bradley Studio5000 and FactoryTalk View experience </w:t>
      </w:r>
      <w:proofErr w:type="gramStart"/>
      <w:r w:rsidRPr="00B96F99">
        <w:rPr>
          <w:sz w:val="32"/>
          <w:szCs w:val="32"/>
        </w:rPr>
        <w:t>is</w:t>
      </w:r>
      <w:proofErr w:type="gramEnd"/>
      <w:r w:rsidRPr="00B96F99">
        <w:rPr>
          <w:sz w:val="32"/>
          <w:szCs w:val="32"/>
        </w:rPr>
        <w:t xml:space="preserve"> preferred</w:t>
      </w:r>
    </w:p>
    <w:bookmarkEnd w:id="0"/>
    <w:p w14:paraId="2041E4A3" w14:textId="77777777" w:rsidR="00E50F3E" w:rsidRDefault="00E50F3E" w:rsidP="001E3779">
      <w:pPr>
        <w:spacing w:after="0"/>
        <w:rPr>
          <w:sz w:val="32"/>
        </w:rPr>
      </w:pPr>
    </w:p>
    <w:p w14:paraId="1AECF2D2" w14:textId="77777777" w:rsidR="00685DB6" w:rsidRDefault="00685DB6" w:rsidP="001E3779">
      <w:pPr>
        <w:spacing w:after="0"/>
        <w:rPr>
          <w:sz w:val="32"/>
        </w:rPr>
      </w:pPr>
      <w:r>
        <w:rPr>
          <w:sz w:val="32"/>
        </w:rPr>
        <w:t xml:space="preserve">Nachi Robotic Systems Inc. provides a generous benefit package </w:t>
      </w:r>
      <w:proofErr w:type="gramStart"/>
      <w:r w:rsidR="006F1BFE">
        <w:rPr>
          <w:sz w:val="32"/>
        </w:rPr>
        <w:t>offered</w:t>
      </w:r>
      <w:proofErr w:type="gramEnd"/>
      <w:r w:rsidR="006F1BFE">
        <w:rPr>
          <w:sz w:val="32"/>
        </w:rPr>
        <w:t xml:space="preserve"> the first of the month following your hire date.  </w:t>
      </w:r>
    </w:p>
    <w:p w14:paraId="0F2C1F36" w14:textId="77777777" w:rsidR="006F1BFE" w:rsidRDefault="006F1BFE" w:rsidP="001E3779">
      <w:pPr>
        <w:spacing w:after="0"/>
        <w:rPr>
          <w:sz w:val="32"/>
        </w:rPr>
      </w:pPr>
    </w:p>
    <w:p w14:paraId="2AB60195" w14:textId="77777777" w:rsidR="001E3779" w:rsidRDefault="001E3779" w:rsidP="001E3779">
      <w:pPr>
        <w:spacing w:after="0"/>
        <w:rPr>
          <w:sz w:val="32"/>
        </w:rPr>
      </w:pPr>
      <w:r w:rsidRPr="001D183F">
        <w:rPr>
          <w:sz w:val="32"/>
        </w:rPr>
        <w:t>Nachi Robotic Systems Inc. is an equal</w:t>
      </w:r>
      <w:r>
        <w:rPr>
          <w:sz w:val="32"/>
        </w:rPr>
        <w:t xml:space="preserve"> </w:t>
      </w:r>
      <w:r w:rsidRPr="001D183F">
        <w:rPr>
          <w:sz w:val="32"/>
        </w:rPr>
        <w:t>opportunity employer and makes employment decisions without regard to race, color, religion, creed, gender, national origin, disability, marital or veteran status, sexual orientation, or any other legally protected status.</w:t>
      </w:r>
    </w:p>
    <w:p w14:paraId="236775FD" w14:textId="77777777" w:rsidR="001D183F" w:rsidRDefault="001D183F" w:rsidP="001D183F">
      <w:pPr>
        <w:spacing w:after="0"/>
        <w:rPr>
          <w:sz w:val="32"/>
        </w:rPr>
      </w:pPr>
    </w:p>
    <w:p w14:paraId="532641FA" w14:textId="77777777" w:rsidR="001D183F" w:rsidRPr="001D183F" w:rsidRDefault="001D183F" w:rsidP="001D183F">
      <w:pPr>
        <w:spacing w:after="0"/>
        <w:rPr>
          <w:sz w:val="32"/>
        </w:rPr>
      </w:pPr>
    </w:p>
    <w:p w14:paraId="7DBDF034" w14:textId="77777777" w:rsidR="001D183F" w:rsidRPr="001D183F" w:rsidRDefault="001D183F" w:rsidP="001D183F">
      <w:pPr>
        <w:spacing w:after="0"/>
        <w:rPr>
          <w:sz w:val="32"/>
        </w:rPr>
      </w:pPr>
    </w:p>
    <w:p w14:paraId="7AB4F9AB" w14:textId="77777777" w:rsidR="001D183F" w:rsidRPr="001D183F" w:rsidRDefault="001D183F" w:rsidP="001D183F">
      <w:pPr>
        <w:spacing w:after="0"/>
        <w:rPr>
          <w:sz w:val="32"/>
        </w:rPr>
      </w:pPr>
    </w:p>
    <w:p w14:paraId="0BDAFBDA" w14:textId="77777777" w:rsidR="001D183F" w:rsidRDefault="001D183F" w:rsidP="001D183F">
      <w:pPr>
        <w:spacing w:after="0"/>
        <w:rPr>
          <w:sz w:val="32"/>
        </w:rPr>
      </w:pPr>
    </w:p>
    <w:p w14:paraId="6AFC8EDE" w14:textId="77777777" w:rsidR="001D183F" w:rsidRDefault="001D183F" w:rsidP="001D183F">
      <w:pPr>
        <w:spacing w:after="0"/>
        <w:jc w:val="both"/>
        <w:rPr>
          <w:sz w:val="32"/>
        </w:rPr>
      </w:pPr>
    </w:p>
    <w:p w14:paraId="7601CF16" w14:textId="77777777" w:rsidR="001D183F" w:rsidRDefault="001D183F"/>
    <w:sectPr w:rsidR="001D183F" w:rsidSect="001D18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F585F"/>
    <w:multiLevelType w:val="hybridMultilevel"/>
    <w:tmpl w:val="470E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A53AA"/>
    <w:multiLevelType w:val="hybridMultilevel"/>
    <w:tmpl w:val="4896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675492">
    <w:abstractNumId w:val="0"/>
  </w:num>
  <w:num w:numId="2" w16cid:durableId="174210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3F"/>
    <w:rsid w:val="0000473A"/>
    <w:rsid w:val="000D2BFB"/>
    <w:rsid w:val="001D183F"/>
    <w:rsid w:val="001E3779"/>
    <w:rsid w:val="0036207C"/>
    <w:rsid w:val="004F727C"/>
    <w:rsid w:val="005A0EF7"/>
    <w:rsid w:val="00685DB6"/>
    <w:rsid w:val="006F1BFE"/>
    <w:rsid w:val="007F321D"/>
    <w:rsid w:val="009D012F"/>
    <w:rsid w:val="00A24E27"/>
    <w:rsid w:val="00A32116"/>
    <w:rsid w:val="00A95EB8"/>
    <w:rsid w:val="00B05565"/>
    <w:rsid w:val="00B56E12"/>
    <w:rsid w:val="00B96F99"/>
    <w:rsid w:val="00E3646C"/>
    <w:rsid w:val="00E50F3E"/>
    <w:rsid w:val="00EB7C2B"/>
    <w:rsid w:val="00ED7E74"/>
    <w:rsid w:val="00EE0D90"/>
    <w:rsid w:val="00FC6122"/>
    <w:rsid w:val="00FC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0A60A"/>
  <w15:chartTrackingRefBased/>
  <w15:docId w15:val="{AA94589A-466D-4256-B357-5C8FD0D2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83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F9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356</Words>
  <Characters>2082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Galla, Merritt</dc:creator>
  <cp:keywords/>
  <dc:description/>
  <cp:lastModifiedBy>Galla, Merritt</cp:lastModifiedBy>
  <cp:revision>2</cp:revision>
  <dcterms:created xsi:type="dcterms:W3CDTF">2025-09-25T17:37:00Z</dcterms:created>
  <dcterms:modified xsi:type="dcterms:W3CDTF">2025-09-25T17:37:00Z</dcterms:modified>
</cp:coreProperties>
</file>